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D41" w:rsidRDefault="00BE708E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eastAsia="it-IT"/>
        </w:rPr>
        <w:drawing>
          <wp:inline distT="0" distB="0" distL="0" distR="0" wp14:anchorId="5544B84B">
            <wp:extent cx="810895" cy="1146175"/>
            <wp:effectExtent l="0" t="0" r="8255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2D41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:rsidR="00662D41" w:rsidRPr="00662D41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662D41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COMUNE DI S. EGIDIO DEL MONTE ALBINO</w:t>
      </w:r>
    </w:p>
    <w:p w:rsidR="00662D41" w:rsidRPr="00662D41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662D41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Provincia di SALERNO</w:t>
      </w:r>
    </w:p>
    <w:p w:rsidR="00662D41" w:rsidRPr="00662D41" w:rsidRDefault="00B506F3" w:rsidP="00B506F3">
      <w:pPr>
        <w:tabs>
          <w:tab w:val="center" w:pos="4819"/>
          <w:tab w:val="right" w:pos="963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                                                                                </w:t>
      </w:r>
      <w:r w:rsidR="00662D41" w:rsidRPr="00662D41">
        <w:rPr>
          <w:rFonts w:ascii="Times New Roman" w:eastAsia="Times New Roman" w:hAnsi="Times New Roman" w:cs="Times New Roman"/>
          <w:sz w:val="24"/>
          <w:szCs w:val="24"/>
          <w:lang w:eastAsia="ar-SA"/>
        </w:rPr>
        <w:t>Codice Fiscale 0019125 065 3</w:t>
      </w:r>
    </w:p>
    <w:p w:rsidR="000F29FB" w:rsidRPr="004E1F13" w:rsidRDefault="00DB5670" w:rsidP="004E1F13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E1F13">
        <w:rPr>
          <w:rFonts w:ascii="Times New Roman" w:hAnsi="Times New Roman" w:cs="Times New Roman"/>
          <w:b/>
          <w:sz w:val="24"/>
          <w:szCs w:val="24"/>
        </w:rPr>
        <w:t>ELENCO DEI SOGGETTI BENEFICIARI DEGLI ATTI DI CONCESSIONE DI SOVVENZIONI, CONTRIBUTI, SUSSIDI ED AUSILI FINANZIARI ALLE IMPRESE E DI ATTRIBUZIONE DI VANTAGGI ECONOMICIDI QUALUNQUE GENERE A PERSONE ED ENTI PUBBLICI E PRIVATI DI IMPORTO S</w:t>
      </w:r>
      <w:r w:rsidR="00DB5A57" w:rsidRPr="004E1F13">
        <w:rPr>
          <w:rFonts w:ascii="Times New Roman" w:hAnsi="Times New Roman" w:cs="Times New Roman"/>
          <w:b/>
          <w:sz w:val="24"/>
          <w:szCs w:val="24"/>
        </w:rPr>
        <w:t>UPERIORE A MILLE EURO. Dal 01.01.2020</w:t>
      </w:r>
      <w:r w:rsidR="00B506F3" w:rsidRPr="004E1F13">
        <w:rPr>
          <w:rFonts w:ascii="Times New Roman" w:hAnsi="Times New Roman" w:cs="Times New Roman"/>
          <w:b/>
          <w:sz w:val="24"/>
          <w:szCs w:val="24"/>
        </w:rPr>
        <w:t xml:space="preserve"> al </w:t>
      </w:r>
      <w:r w:rsidR="00DB5A57" w:rsidRPr="004E1F13">
        <w:rPr>
          <w:rFonts w:ascii="Times New Roman" w:hAnsi="Times New Roman" w:cs="Times New Roman"/>
          <w:b/>
          <w:sz w:val="24"/>
          <w:szCs w:val="24"/>
        </w:rPr>
        <w:t>30.06.2020</w:t>
      </w:r>
      <w:r w:rsidRPr="004E1F13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523E58" w:rsidRPr="004E1F13" w:rsidTr="00523E58">
        <w:tc>
          <w:tcPr>
            <w:tcW w:w="3209" w:type="dxa"/>
          </w:tcPr>
          <w:p w:rsidR="00523E58" w:rsidRPr="004E1F13" w:rsidRDefault="00523E58">
            <w:pPr>
              <w:rPr>
                <w:rFonts w:ascii="Times New Roman" w:hAnsi="Times New Roman" w:cs="Times New Roman"/>
                <w:b/>
              </w:rPr>
            </w:pPr>
            <w:r w:rsidRPr="004E1F13">
              <w:rPr>
                <w:rFonts w:ascii="Times New Roman" w:hAnsi="Times New Roman" w:cs="Times New Roman"/>
                <w:b/>
              </w:rPr>
              <w:t>SOGGETTO BENEFICIARIO</w:t>
            </w:r>
          </w:p>
        </w:tc>
        <w:tc>
          <w:tcPr>
            <w:tcW w:w="3209" w:type="dxa"/>
          </w:tcPr>
          <w:p w:rsidR="00523E58" w:rsidRPr="004E1F13" w:rsidRDefault="00523E58">
            <w:pPr>
              <w:rPr>
                <w:rFonts w:ascii="Times New Roman" w:hAnsi="Times New Roman" w:cs="Times New Roman"/>
                <w:b/>
              </w:rPr>
            </w:pPr>
            <w:r w:rsidRPr="004E1F13">
              <w:rPr>
                <w:rFonts w:ascii="Times New Roman" w:hAnsi="Times New Roman" w:cs="Times New Roman"/>
                <w:b/>
              </w:rPr>
              <w:t>IMPORTO CONTRIBUTO</w:t>
            </w:r>
          </w:p>
        </w:tc>
        <w:tc>
          <w:tcPr>
            <w:tcW w:w="3210" w:type="dxa"/>
          </w:tcPr>
          <w:p w:rsidR="00523E58" w:rsidRPr="004E1F13" w:rsidRDefault="00523E58">
            <w:pPr>
              <w:rPr>
                <w:rFonts w:ascii="Times New Roman" w:hAnsi="Times New Roman" w:cs="Times New Roman"/>
                <w:b/>
              </w:rPr>
            </w:pPr>
            <w:r w:rsidRPr="004E1F13">
              <w:rPr>
                <w:rFonts w:ascii="Times New Roman" w:hAnsi="Times New Roman" w:cs="Times New Roman"/>
                <w:b/>
              </w:rPr>
              <w:t>NORMATIVA DI RIFERIMENTO</w:t>
            </w:r>
          </w:p>
        </w:tc>
      </w:tr>
      <w:tr w:rsidR="00523E58" w:rsidRPr="004E1F13" w:rsidTr="00523E58">
        <w:tc>
          <w:tcPr>
            <w:tcW w:w="3209" w:type="dxa"/>
          </w:tcPr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ASSOCIAZIONE PROTEZIONE CIVILE "PAPA CHARLIE</w:t>
            </w:r>
          </w:p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ONLUS" CON SEDE IN PAGANI (SA) ALLA VIA FILETTINE N.58</w:t>
            </w:r>
          </w:p>
          <w:p w:rsidR="00523E58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- C.F. 94008990650</w:t>
            </w:r>
          </w:p>
        </w:tc>
        <w:tc>
          <w:tcPr>
            <w:tcW w:w="3209" w:type="dxa"/>
          </w:tcPr>
          <w:p w:rsidR="00523E58" w:rsidRPr="004E1F13" w:rsidRDefault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1500,00 euro</w:t>
            </w:r>
          </w:p>
          <w:p w:rsidR="00417AE9" w:rsidRPr="004E1F13" w:rsidRDefault="00417AE9">
            <w:pPr>
              <w:rPr>
                <w:rFonts w:ascii="Times New Roman" w:hAnsi="Times New Roman" w:cs="Times New Roman"/>
              </w:rPr>
            </w:pPr>
          </w:p>
          <w:p w:rsidR="00417AE9" w:rsidRPr="004E1F13" w:rsidRDefault="00417AE9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Determina n. 23 del 19.06.2020 (R.G. 432)</w:t>
            </w:r>
          </w:p>
        </w:tc>
        <w:tc>
          <w:tcPr>
            <w:tcW w:w="3210" w:type="dxa"/>
          </w:tcPr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Regolamento Comunale per la concessione di sovvenzioni,</w:t>
            </w:r>
          </w:p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proofErr w:type="gramStart"/>
            <w:r w:rsidRPr="004E1F13">
              <w:rPr>
                <w:rFonts w:ascii="Times New Roman" w:hAnsi="Times New Roman" w:cs="Times New Roman"/>
              </w:rPr>
              <w:t>contributi</w:t>
            </w:r>
            <w:proofErr w:type="gramEnd"/>
            <w:r w:rsidRPr="004E1F13">
              <w:rPr>
                <w:rFonts w:ascii="Times New Roman" w:hAnsi="Times New Roman" w:cs="Times New Roman"/>
              </w:rPr>
              <w:t xml:space="preserve"> e vantaggi economici alla associazioni locali, approvato con</w:t>
            </w:r>
          </w:p>
          <w:p w:rsidR="00523E58" w:rsidRPr="004E1F13" w:rsidRDefault="00DB5A57" w:rsidP="00DB5A57">
            <w:pPr>
              <w:rPr>
                <w:rFonts w:ascii="Times New Roman" w:hAnsi="Times New Roman" w:cs="Times New Roman"/>
              </w:rPr>
            </w:pPr>
            <w:proofErr w:type="gramStart"/>
            <w:r w:rsidRPr="004E1F13">
              <w:rPr>
                <w:rFonts w:ascii="Times New Roman" w:hAnsi="Times New Roman" w:cs="Times New Roman"/>
              </w:rPr>
              <w:t>deliberazione</w:t>
            </w:r>
            <w:proofErr w:type="gramEnd"/>
            <w:r w:rsidRPr="004E1F13">
              <w:rPr>
                <w:rFonts w:ascii="Times New Roman" w:hAnsi="Times New Roman" w:cs="Times New Roman"/>
              </w:rPr>
              <w:t xml:space="preserve"> di CC. n.57 del 29.10.2001-deliberazione di Giunta Comunale n.97/2018 del 04/07/2018</w:t>
            </w:r>
          </w:p>
        </w:tc>
      </w:tr>
      <w:tr w:rsidR="00523E58" w:rsidRPr="004E1F13" w:rsidTr="00523E58">
        <w:tc>
          <w:tcPr>
            <w:tcW w:w="3209" w:type="dxa"/>
          </w:tcPr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Associazione “Una</w:t>
            </w:r>
          </w:p>
          <w:p w:rsidR="00523E58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 xml:space="preserve">Zampa per amico”, con sede legale in </w:t>
            </w:r>
            <w:proofErr w:type="gramStart"/>
            <w:r w:rsidRPr="004E1F13">
              <w:rPr>
                <w:rFonts w:ascii="Times New Roman" w:hAnsi="Times New Roman" w:cs="Times New Roman"/>
              </w:rPr>
              <w:t>Pagani ,</w:t>
            </w:r>
            <w:proofErr w:type="gramEnd"/>
            <w:r w:rsidRPr="004E1F13">
              <w:rPr>
                <w:rFonts w:ascii="Times New Roman" w:hAnsi="Times New Roman" w:cs="Times New Roman"/>
              </w:rPr>
              <w:t xml:space="preserve"> via Cesarano n.181</w:t>
            </w:r>
          </w:p>
        </w:tc>
        <w:tc>
          <w:tcPr>
            <w:tcW w:w="3209" w:type="dxa"/>
          </w:tcPr>
          <w:p w:rsidR="00523E58" w:rsidRPr="004E1F13" w:rsidRDefault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1500,00 euro</w:t>
            </w:r>
          </w:p>
          <w:p w:rsidR="00417AE9" w:rsidRPr="004E1F13" w:rsidRDefault="00417AE9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Determina n. 271 del 20.05.2020</w:t>
            </w:r>
          </w:p>
          <w:p w:rsidR="00417AE9" w:rsidRPr="004E1F13" w:rsidRDefault="00417AE9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(R.G. 271)</w:t>
            </w:r>
          </w:p>
        </w:tc>
        <w:tc>
          <w:tcPr>
            <w:tcW w:w="3210" w:type="dxa"/>
          </w:tcPr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Artt.8 e 18,</w:t>
            </w:r>
          </w:p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proofErr w:type="gramStart"/>
            <w:r w:rsidRPr="004E1F13">
              <w:rPr>
                <w:rFonts w:ascii="Times New Roman" w:hAnsi="Times New Roman" w:cs="Times New Roman"/>
              </w:rPr>
              <w:t>comma</w:t>
            </w:r>
            <w:proofErr w:type="gramEnd"/>
            <w:r w:rsidRPr="004E1F13">
              <w:rPr>
                <w:rFonts w:ascii="Times New Roman" w:hAnsi="Times New Roman" w:cs="Times New Roman"/>
              </w:rPr>
              <w:t xml:space="preserve"> 2 del vigente Regolamento Comunale per la concessione di sovvenzioni,</w:t>
            </w:r>
          </w:p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proofErr w:type="gramStart"/>
            <w:r w:rsidRPr="004E1F13">
              <w:rPr>
                <w:rFonts w:ascii="Times New Roman" w:hAnsi="Times New Roman" w:cs="Times New Roman"/>
              </w:rPr>
              <w:t>contributi</w:t>
            </w:r>
            <w:proofErr w:type="gramEnd"/>
            <w:r w:rsidRPr="004E1F13">
              <w:rPr>
                <w:rFonts w:ascii="Times New Roman" w:hAnsi="Times New Roman" w:cs="Times New Roman"/>
              </w:rPr>
              <w:t xml:space="preserve"> e vantaggi economici alla associazioni locali, approvato con</w:t>
            </w:r>
          </w:p>
          <w:p w:rsidR="00523E58" w:rsidRPr="004E1F13" w:rsidRDefault="00DB5A57" w:rsidP="00DB5A57">
            <w:pPr>
              <w:rPr>
                <w:rFonts w:ascii="Times New Roman" w:hAnsi="Times New Roman" w:cs="Times New Roman"/>
              </w:rPr>
            </w:pPr>
            <w:proofErr w:type="gramStart"/>
            <w:r w:rsidRPr="004E1F13">
              <w:rPr>
                <w:rFonts w:ascii="Times New Roman" w:hAnsi="Times New Roman" w:cs="Times New Roman"/>
              </w:rPr>
              <w:t>deliberazione</w:t>
            </w:r>
            <w:proofErr w:type="gramEnd"/>
            <w:r w:rsidRPr="004E1F13">
              <w:rPr>
                <w:rFonts w:ascii="Times New Roman" w:hAnsi="Times New Roman" w:cs="Times New Roman"/>
              </w:rPr>
              <w:t xml:space="preserve"> di CC. n.57 del 29.10.2001-Deliberadi G.C. n. 54 del 15.05.202</w:t>
            </w:r>
          </w:p>
        </w:tc>
      </w:tr>
      <w:tr w:rsidR="00523E58" w:rsidRPr="004E1F13" w:rsidTr="00523E58">
        <w:tc>
          <w:tcPr>
            <w:tcW w:w="3209" w:type="dxa"/>
          </w:tcPr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Parrocchia di San Lorenzo Martire,</w:t>
            </w:r>
          </w:p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 xml:space="preserve">Parrocchia di </w:t>
            </w:r>
            <w:proofErr w:type="spellStart"/>
            <w:r w:rsidRPr="004E1F13">
              <w:rPr>
                <w:rFonts w:ascii="Times New Roman" w:hAnsi="Times New Roman" w:cs="Times New Roman"/>
              </w:rPr>
              <w:t>S.Maria</w:t>
            </w:r>
            <w:proofErr w:type="spellEnd"/>
            <w:r w:rsidRPr="004E1F13">
              <w:rPr>
                <w:rFonts w:ascii="Times New Roman" w:hAnsi="Times New Roman" w:cs="Times New Roman"/>
              </w:rPr>
              <w:t xml:space="preserve"> Maddalena in </w:t>
            </w:r>
            <w:proofErr w:type="spellStart"/>
            <w:r w:rsidRPr="004E1F13">
              <w:rPr>
                <w:rFonts w:ascii="Times New Roman" w:hAnsi="Times New Roman" w:cs="Times New Roman"/>
              </w:rPr>
              <w:t>Armillis</w:t>
            </w:r>
            <w:proofErr w:type="spellEnd"/>
            <w:r w:rsidRPr="004E1F13">
              <w:rPr>
                <w:rFonts w:ascii="Times New Roman" w:hAnsi="Times New Roman" w:cs="Times New Roman"/>
              </w:rPr>
              <w:t xml:space="preserve"> </w:t>
            </w:r>
          </w:p>
          <w:p w:rsidR="00523E58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Parrocchia Antonio di Padova di Orta Loreto</w:t>
            </w:r>
          </w:p>
        </w:tc>
        <w:tc>
          <w:tcPr>
            <w:tcW w:w="3209" w:type="dxa"/>
          </w:tcPr>
          <w:p w:rsidR="00FA7E19" w:rsidRPr="00FA7E19" w:rsidRDefault="00FA7E19" w:rsidP="00FA7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7E19">
              <w:rPr>
                <w:rFonts w:ascii="Times New Roman" w:hAnsi="Times New Roman" w:cs="Times New Roman"/>
                <w:sz w:val="20"/>
                <w:szCs w:val="20"/>
              </w:rPr>
              <w:t xml:space="preserve">Parrocchia di San Lorenzo </w:t>
            </w:r>
            <w:proofErr w:type="gramStart"/>
            <w:r w:rsidRPr="00FA7E19">
              <w:rPr>
                <w:rFonts w:ascii="Times New Roman" w:hAnsi="Times New Roman" w:cs="Times New Roman"/>
                <w:sz w:val="20"/>
                <w:szCs w:val="20"/>
              </w:rPr>
              <w:t>Martire,</w:t>
            </w:r>
            <w:r w:rsidRPr="00FA7E19">
              <w:rPr>
                <w:rFonts w:ascii="Times New Roman" w:hAnsi="Times New Roman" w:cs="Times New Roman"/>
                <w:sz w:val="20"/>
                <w:szCs w:val="20"/>
              </w:rPr>
              <w:t>4.000</w:t>
            </w:r>
            <w:proofErr w:type="gramEnd"/>
            <w:r w:rsidRPr="00FA7E1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  <w:p w:rsidR="00FA7E19" w:rsidRPr="00FA7E19" w:rsidRDefault="00FA7E19" w:rsidP="00FA7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7E19">
              <w:rPr>
                <w:rFonts w:ascii="Times New Roman" w:hAnsi="Times New Roman" w:cs="Times New Roman"/>
                <w:sz w:val="20"/>
                <w:szCs w:val="20"/>
              </w:rPr>
              <w:t xml:space="preserve">Parrocchia di </w:t>
            </w:r>
            <w:proofErr w:type="spellStart"/>
            <w:r w:rsidRPr="00FA7E19">
              <w:rPr>
                <w:rFonts w:ascii="Times New Roman" w:hAnsi="Times New Roman" w:cs="Times New Roman"/>
                <w:sz w:val="20"/>
                <w:szCs w:val="20"/>
              </w:rPr>
              <w:t>S.Maria</w:t>
            </w:r>
            <w:proofErr w:type="spellEnd"/>
            <w:r w:rsidRPr="00FA7E19">
              <w:rPr>
                <w:rFonts w:ascii="Times New Roman" w:hAnsi="Times New Roman" w:cs="Times New Roman"/>
                <w:sz w:val="20"/>
                <w:szCs w:val="20"/>
              </w:rPr>
              <w:t xml:space="preserve"> Maddalena in </w:t>
            </w:r>
            <w:proofErr w:type="spellStart"/>
            <w:r w:rsidRPr="00FA7E19">
              <w:rPr>
                <w:rFonts w:ascii="Times New Roman" w:hAnsi="Times New Roman" w:cs="Times New Roman"/>
                <w:sz w:val="20"/>
                <w:szCs w:val="20"/>
              </w:rPr>
              <w:t>Armillis</w:t>
            </w:r>
            <w:proofErr w:type="spellEnd"/>
            <w:r w:rsidRPr="00FA7E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23E58" w:rsidRPr="00FA7E19" w:rsidRDefault="00FA7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7E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B5A57" w:rsidRPr="00FA7E19">
              <w:rPr>
                <w:rFonts w:ascii="Times New Roman" w:hAnsi="Times New Roman" w:cs="Times New Roman"/>
                <w:sz w:val="20"/>
                <w:szCs w:val="20"/>
              </w:rPr>
              <w:t>.000 EURO</w:t>
            </w:r>
          </w:p>
          <w:p w:rsidR="00FA7E19" w:rsidRPr="00FA7E19" w:rsidRDefault="00FA7E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7E19">
              <w:rPr>
                <w:rFonts w:ascii="Times New Roman" w:hAnsi="Times New Roman" w:cs="Times New Roman"/>
                <w:sz w:val="20"/>
                <w:szCs w:val="20"/>
              </w:rPr>
              <w:t>Parrocchia Antonio di Padova di Orta Loreto</w:t>
            </w:r>
            <w:r w:rsidRPr="00FA7E19">
              <w:rPr>
                <w:rFonts w:ascii="Times New Roman" w:hAnsi="Times New Roman" w:cs="Times New Roman"/>
                <w:sz w:val="20"/>
                <w:szCs w:val="20"/>
              </w:rPr>
              <w:t xml:space="preserve"> 3.000,00</w:t>
            </w:r>
          </w:p>
          <w:p w:rsidR="00FA7E19" w:rsidRPr="004E1F13" w:rsidRDefault="00FA7E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Determina n. 73 del 31.03.2020 (R.G. 174)</w:t>
            </w:r>
          </w:p>
        </w:tc>
        <w:tc>
          <w:tcPr>
            <w:tcW w:w="3210" w:type="dxa"/>
          </w:tcPr>
          <w:p w:rsidR="00DB5A57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Regolamento comunale per gli interventi socioassistenziali, approvato con Deliberazione di CC n. 29 del 2000</w:t>
            </w:r>
            <w:r w:rsidR="00B506F3" w:rsidRPr="004E1F13">
              <w:rPr>
                <w:rFonts w:ascii="Times New Roman" w:hAnsi="Times New Roman" w:cs="Times New Roman"/>
              </w:rPr>
              <w:t xml:space="preserve"> </w:t>
            </w:r>
            <w:r w:rsidRPr="004E1F13">
              <w:rPr>
                <w:rFonts w:ascii="Times New Roman" w:hAnsi="Times New Roman" w:cs="Times New Roman"/>
              </w:rPr>
              <w:t>Deliberazione di Giunta</w:t>
            </w:r>
          </w:p>
          <w:p w:rsidR="00523E58" w:rsidRPr="004E1F13" w:rsidRDefault="00DB5A57" w:rsidP="00DB5A57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Comunale n.40 del 30.03.202</w:t>
            </w:r>
          </w:p>
        </w:tc>
      </w:tr>
      <w:tr w:rsidR="00523E58" w:rsidRPr="004E1F13" w:rsidTr="00523E58">
        <w:tc>
          <w:tcPr>
            <w:tcW w:w="3209" w:type="dxa"/>
          </w:tcPr>
          <w:p w:rsidR="00523E58" w:rsidRPr="004E1F13" w:rsidRDefault="00B506F3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Associazione Guardie Ambientali Italiane, codice fiscale n. 03957680659</w:t>
            </w:r>
          </w:p>
        </w:tc>
        <w:tc>
          <w:tcPr>
            <w:tcW w:w="3209" w:type="dxa"/>
          </w:tcPr>
          <w:p w:rsidR="00523E58" w:rsidRPr="004E1F13" w:rsidRDefault="00B506F3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1.250 euro</w:t>
            </w:r>
          </w:p>
          <w:p w:rsidR="00417AE9" w:rsidRPr="004E1F13" w:rsidRDefault="00417AE9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Determina n. 23 del 23.06.2020</w:t>
            </w:r>
          </w:p>
        </w:tc>
        <w:tc>
          <w:tcPr>
            <w:tcW w:w="3210" w:type="dxa"/>
          </w:tcPr>
          <w:p w:rsidR="00B506F3" w:rsidRPr="004E1F13" w:rsidRDefault="00B506F3" w:rsidP="00B506F3">
            <w:pPr>
              <w:rPr>
                <w:rFonts w:ascii="Times New Roman" w:hAnsi="Times New Roman" w:cs="Times New Roman"/>
              </w:rPr>
            </w:pPr>
            <w:r w:rsidRPr="004E1F13">
              <w:rPr>
                <w:rFonts w:ascii="Times New Roman" w:hAnsi="Times New Roman" w:cs="Times New Roman"/>
              </w:rPr>
              <w:t>Regolamento Comunale per la concessione di sovvenzioni,</w:t>
            </w:r>
          </w:p>
          <w:p w:rsidR="00523E58" w:rsidRPr="004E1F13" w:rsidRDefault="00B506F3" w:rsidP="00B506F3">
            <w:pPr>
              <w:rPr>
                <w:rFonts w:ascii="Times New Roman" w:hAnsi="Times New Roman" w:cs="Times New Roman"/>
              </w:rPr>
            </w:pPr>
            <w:proofErr w:type="gramStart"/>
            <w:r w:rsidRPr="004E1F13">
              <w:rPr>
                <w:rFonts w:ascii="Times New Roman" w:hAnsi="Times New Roman" w:cs="Times New Roman"/>
              </w:rPr>
              <w:t>contributi</w:t>
            </w:r>
            <w:proofErr w:type="gramEnd"/>
            <w:r w:rsidRPr="004E1F13">
              <w:rPr>
                <w:rFonts w:ascii="Times New Roman" w:hAnsi="Times New Roman" w:cs="Times New Roman"/>
              </w:rPr>
              <w:t xml:space="preserve"> e vantaggi economici alla associazioni locali, ap</w:t>
            </w:r>
            <w:r w:rsidR="0006362B" w:rsidRPr="004E1F13">
              <w:rPr>
                <w:rFonts w:ascii="Times New Roman" w:hAnsi="Times New Roman" w:cs="Times New Roman"/>
              </w:rPr>
              <w:t xml:space="preserve">provato con </w:t>
            </w:r>
            <w:r w:rsidRPr="004E1F13">
              <w:rPr>
                <w:rFonts w:ascii="Times New Roman" w:hAnsi="Times New Roman" w:cs="Times New Roman"/>
              </w:rPr>
              <w:t>deliberazione di CC. n.57 del 29.10.2001</w:t>
            </w:r>
          </w:p>
        </w:tc>
      </w:tr>
    </w:tbl>
    <w:p w:rsidR="00DB5670" w:rsidRDefault="00DB5670" w:rsidP="00B506F3"/>
    <w:sectPr w:rsidR="00DB56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92"/>
    <w:rsid w:val="0006362B"/>
    <w:rsid w:val="00076BC3"/>
    <w:rsid w:val="000F29FB"/>
    <w:rsid w:val="00331F93"/>
    <w:rsid w:val="00417AE9"/>
    <w:rsid w:val="004E1F13"/>
    <w:rsid w:val="00523E58"/>
    <w:rsid w:val="00662D41"/>
    <w:rsid w:val="00B506F3"/>
    <w:rsid w:val="00BB3192"/>
    <w:rsid w:val="00BE708E"/>
    <w:rsid w:val="00DB5670"/>
    <w:rsid w:val="00DB5A57"/>
    <w:rsid w:val="00FA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6E50F-86EB-441D-AADC-B582C3C7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3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36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36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mlmandara</dc:creator>
  <cp:keywords/>
  <dc:description/>
  <cp:lastModifiedBy>Account Microsoft</cp:lastModifiedBy>
  <cp:revision>3</cp:revision>
  <cp:lastPrinted>2024-05-24T07:40:00Z</cp:lastPrinted>
  <dcterms:created xsi:type="dcterms:W3CDTF">2024-05-24T08:32:00Z</dcterms:created>
  <dcterms:modified xsi:type="dcterms:W3CDTF">2024-05-24T08:32:00Z</dcterms:modified>
</cp:coreProperties>
</file>